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D0" w:rsidRDefault="006E3AD0">
      <w:r>
        <w:pict>
          <v:shapetype id="_x0000_t202" coordsize="21600,21600" o:spt="202" path="m,l,21600r21600,l21600,xe">
            <v:stroke joinstyle="miter"/>
            <v:path gradientshapeok="t" o:connecttype="rect"/>
          </v:shapetype>
          <v:shape id="_x0000_s1032" type="#_x0000_t202" style="position:absolute;left:0;text-align:left;margin-left:-12.75pt;margin-top:9pt;width:459pt;height:140.4pt;z-index:251659264;mso-width-relative:page;mso-height-relative:page" filled="f" fillcolor="black" stroked="f">
            <v:textbox>
              <w:txbxContent>
                <w:p w:rsidR="006E3AD0" w:rsidRDefault="003F5B46">
                  <w:pPr>
                    <w:rPr>
                      <w:rFonts w:ascii="方正小标宋简体" w:eastAsia="方正小标宋简体"/>
                      <w:color w:val="FF0000"/>
                      <w:w w:val="70"/>
                      <w:sz w:val="156"/>
                      <w:szCs w:val="156"/>
                    </w:rPr>
                  </w:pPr>
                  <w:r>
                    <w:rPr>
                      <w:rFonts w:ascii="方正小标宋简体" w:eastAsia="方正小标宋简体" w:hint="eastAsia"/>
                      <w:color w:val="FF0000"/>
                      <w:w w:val="70"/>
                      <w:sz w:val="156"/>
                      <w:szCs w:val="156"/>
                    </w:rPr>
                    <w:t>淮北市财政局文件</w:t>
                  </w:r>
                </w:p>
              </w:txbxContent>
            </v:textbox>
          </v:shape>
        </w:pict>
      </w:r>
    </w:p>
    <w:p w:rsidR="006E3AD0" w:rsidRDefault="006E3AD0">
      <w:pPr>
        <w:widowControl/>
        <w:shd w:val="clear" w:color="auto" w:fill="FFFFFF"/>
        <w:spacing w:line="432" w:lineRule="atLeast"/>
        <w:jc w:val="center"/>
        <w:outlineLvl w:val="0"/>
        <w:rPr>
          <w:rFonts w:ascii="仿宋" w:eastAsia="仿宋" w:hAnsi="仿宋" w:cs="Times New Roman"/>
          <w:color w:val="333333"/>
          <w:sz w:val="32"/>
          <w:szCs w:val="32"/>
        </w:rPr>
      </w:pPr>
      <w:bookmarkStart w:id="0" w:name="hongtouend"/>
      <w:bookmarkEnd w:id="0"/>
    </w:p>
    <w:p w:rsidR="006E3AD0" w:rsidRDefault="006E3AD0">
      <w:pPr>
        <w:widowControl/>
        <w:shd w:val="clear" w:color="auto" w:fill="FFFFFF"/>
        <w:spacing w:line="432" w:lineRule="atLeast"/>
        <w:jc w:val="center"/>
        <w:outlineLvl w:val="0"/>
        <w:rPr>
          <w:rFonts w:ascii="仿宋" w:eastAsia="仿宋" w:hAnsi="仿宋" w:cs="Times New Roman"/>
          <w:color w:val="333333"/>
          <w:sz w:val="32"/>
          <w:szCs w:val="32"/>
        </w:rPr>
      </w:pPr>
    </w:p>
    <w:p w:rsidR="006E3AD0" w:rsidRDefault="006E3AD0">
      <w:pPr>
        <w:widowControl/>
        <w:shd w:val="clear" w:color="auto" w:fill="FFFFFF"/>
        <w:spacing w:line="432" w:lineRule="atLeast"/>
        <w:jc w:val="center"/>
        <w:outlineLvl w:val="0"/>
        <w:rPr>
          <w:rFonts w:ascii="仿宋" w:eastAsia="仿宋" w:hAnsi="仿宋" w:cs="Times New Roman"/>
          <w:color w:val="333333"/>
          <w:sz w:val="32"/>
          <w:szCs w:val="32"/>
        </w:rPr>
      </w:pPr>
    </w:p>
    <w:p w:rsidR="006E3AD0" w:rsidRDefault="006E3AD0">
      <w:pPr>
        <w:widowControl/>
        <w:shd w:val="clear" w:color="auto" w:fill="FFFFFF"/>
        <w:spacing w:line="432" w:lineRule="atLeast"/>
        <w:jc w:val="center"/>
        <w:outlineLvl w:val="0"/>
        <w:rPr>
          <w:rFonts w:ascii="仿宋" w:eastAsia="仿宋" w:hAnsi="仿宋" w:cs="Times New Roman"/>
          <w:color w:val="333333"/>
          <w:sz w:val="32"/>
          <w:szCs w:val="32"/>
        </w:rPr>
      </w:pPr>
    </w:p>
    <w:p w:rsidR="006E3AD0" w:rsidRDefault="006E3AD0">
      <w:pPr>
        <w:widowControl/>
        <w:shd w:val="clear" w:color="auto" w:fill="FFFFFF"/>
        <w:spacing w:line="432" w:lineRule="atLeast"/>
        <w:jc w:val="center"/>
        <w:outlineLvl w:val="0"/>
        <w:rPr>
          <w:rFonts w:ascii="仿宋" w:eastAsia="仿宋" w:hAnsi="仿宋" w:cs="Times New Roman"/>
          <w:color w:val="333333"/>
          <w:sz w:val="32"/>
          <w:szCs w:val="32"/>
        </w:rPr>
      </w:pPr>
    </w:p>
    <w:p w:rsidR="006E3AD0" w:rsidRDefault="003F5B46">
      <w:pPr>
        <w:widowControl/>
        <w:shd w:val="clear" w:color="auto" w:fill="FFFFFF"/>
        <w:spacing w:line="432" w:lineRule="atLeast"/>
        <w:jc w:val="center"/>
        <w:outlineLvl w:val="0"/>
        <w:rPr>
          <w:rFonts w:ascii="仿宋" w:eastAsia="仿宋" w:hAnsi="仿宋" w:cs="Times New Roman"/>
          <w:color w:val="333333"/>
          <w:sz w:val="32"/>
          <w:szCs w:val="32"/>
        </w:rPr>
      </w:pPr>
      <w:r>
        <w:rPr>
          <w:rFonts w:ascii="仿宋" w:eastAsia="仿宋" w:hAnsi="仿宋" w:cs="Times New Roman" w:hint="eastAsia"/>
          <w:color w:val="333333"/>
          <w:sz w:val="32"/>
          <w:szCs w:val="32"/>
        </w:rPr>
        <w:t>财综〔</w:t>
      </w:r>
      <w:r>
        <w:rPr>
          <w:rFonts w:ascii="仿宋" w:eastAsia="仿宋" w:hAnsi="仿宋" w:cs="Times New Roman" w:hint="eastAsia"/>
          <w:color w:val="333333"/>
          <w:sz w:val="32"/>
          <w:szCs w:val="32"/>
        </w:rPr>
        <w:t>2022</w:t>
      </w:r>
      <w:r>
        <w:rPr>
          <w:rFonts w:ascii="仿宋" w:eastAsia="仿宋" w:hAnsi="仿宋" w:cs="Times New Roman" w:hint="eastAsia"/>
          <w:color w:val="333333"/>
          <w:sz w:val="32"/>
          <w:szCs w:val="32"/>
        </w:rPr>
        <w:t>〕</w:t>
      </w:r>
      <w:r>
        <w:rPr>
          <w:rFonts w:ascii="仿宋" w:eastAsia="仿宋" w:hAnsi="仿宋" w:cs="Times New Roman" w:hint="eastAsia"/>
          <w:color w:val="333333"/>
          <w:sz w:val="32"/>
          <w:szCs w:val="32"/>
        </w:rPr>
        <w:t>213</w:t>
      </w:r>
      <w:r>
        <w:rPr>
          <w:rFonts w:ascii="仿宋" w:eastAsia="仿宋" w:hAnsi="仿宋" w:cs="Times New Roman" w:hint="eastAsia"/>
          <w:color w:val="333333"/>
          <w:sz w:val="32"/>
          <w:szCs w:val="32"/>
        </w:rPr>
        <w:t>号</w:t>
      </w:r>
    </w:p>
    <w:p w:rsidR="006E3AD0" w:rsidRDefault="006E3AD0">
      <w:pPr>
        <w:widowControl/>
        <w:shd w:val="clear" w:color="auto" w:fill="FFFFFF"/>
        <w:spacing w:line="432" w:lineRule="atLeast"/>
        <w:jc w:val="center"/>
        <w:outlineLvl w:val="0"/>
        <w:rPr>
          <w:rFonts w:asciiTheme="minorEastAsia" w:hAnsiTheme="minorEastAsia" w:cs="宋体"/>
          <w:b/>
          <w:bCs/>
          <w:color w:val="333333"/>
          <w:kern w:val="36"/>
          <w:sz w:val="44"/>
          <w:szCs w:val="44"/>
        </w:rPr>
      </w:pPr>
      <w:r w:rsidRPr="006E3AD0">
        <w:pict>
          <v:line id="_x0000_s1033" style="position:absolute;left:0;text-align:left;z-index:251660288;mso-width-relative:page;mso-height-relative:page" from="-32.25pt,14.7pt" to="453.75pt,14.7pt" strokecolor="red" strokeweight="3pt"/>
        </w:pict>
      </w:r>
    </w:p>
    <w:p w:rsidR="006E3AD0" w:rsidRDefault="003F5B46">
      <w:pPr>
        <w:widowControl/>
        <w:shd w:val="clear" w:color="auto" w:fill="FFFFFF"/>
        <w:spacing w:line="432" w:lineRule="atLeast"/>
        <w:jc w:val="center"/>
        <w:outlineLvl w:val="0"/>
        <w:rPr>
          <w:rFonts w:ascii="方正小标宋简体" w:eastAsia="方正小标宋简体" w:hAnsiTheme="minorEastAsia" w:cs="宋体"/>
          <w:bCs/>
          <w:color w:val="333333"/>
          <w:kern w:val="36"/>
          <w:sz w:val="44"/>
          <w:szCs w:val="44"/>
        </w:rPr>
      </w:pPr>
      <w:r>
        <w:rPr>
          <w:rFonts w:ascii="方正小标宋简体" w:eastAsia="方正小标宋简体" w:hAnsiTheme="minorEastAsia" w:cs="宋体" w:hint="eastAsia"/>
          <w:bCs/>
          <w:color w:val="333333"/>
          <w:kern w:val="36"/>
          <w:sz w:val="44"/>
          <w:szCs w:val="44"/>
        </w:rPr>
        <w:t>关于转发省财政厅转发《财政部关于做好</w:t>
      </w:r>
      <w:r>
        <w:rPr>
          <w:rFonts w:ascii="方正小标宋简体" w:eastAsia="方正小标宋简体" w:hAnsiTheme="minorEastAsia" w:cs="宋体" w:hint="eastAsia"/>
          <w:bCs/>
          <w:color w:val="333333"/>
          <w:kern w:val="36"/>
          <w:sz w:val="44"/>
          <w:szCs w:val="44"/>
        </w:rPr>
        <w:t>2022</w:t>
      </w:r>
      <w:r>
        <w:rPr>
          <w:rFonts w:ascii="方正小标宋简体" w:eastAsia="方正小标宋简体" w:hAnsiTheme="minorEastAsia" w:cs="宋体" w:hint="eastAsia"/>
          <w:bCs/>
          <w:color w:val="333333"/>
          <w:kern w:val="36"/>
          <w:sz w:val="44"/>
          <w:szCs w:val="44"/>
        </w:rPr>
        <w:t>年政府购买服务改革重点工作</w:t>
      </w:r>
    </w:p>
    <w:p w:rsidR="006E3AD0" w:rsidRDefault="003F5B46">
      <w:pPr>
        <w:widowControl/>
        <w:shd w:val="clear" w:color="auto" w:fill="FFFFFF"/>
        <w:spacing w:line="432" w:lineRule="atLeast"/>
        <w:jc w:val="center"/>
        <w:outlineLvl w:val="0"/>
        <w:rPr>
          <w:rFonts w:ascii="方正小标宋简体" w:eastAsia="方正小标宋简体" w:hAnsiTheme="minorEastAsia" w:cs="宋体"/>
          <w:bCs/>
          <w:color w:val="333333"/>
          <w:kern w:val="36"/>
          <w:sz w:val="44"/>
          <w:szCs w:val="44"/>
        </w:rPr>
      </w:pPr>
      <w:r>
        <w:rPr>
          <w:rFonts w:ascii="方正小标宋简体" w:eastAsia="方正小标宋简体" w:hAnsiTheme="minorEastAsia" w:cs="宋体" w:hint="eastAsia"/>
          <w:bCs/>
          <w:color w:val="333333"/>
          <w:kern w:val="36"/>
          <w:sz w:val="44"/>
          <w:szCs w:val="44"/>
        </w:rPr>
        <w:t>的通知》的通知</w:t>
      </w:r>
    </w:p>
    <w:p w:rsidR="006E3AD0" w:rsidRDefault="006E3AD0">
      <w:pPr>
        <w:pStyle w:val="a8"/>
        <w:shd w:val="clear" w:color="auto" w:fill="FFFFFF"/>
        <w:spacing w:before="0" w:beforeAutospacing="0" w:after="0" w:afterAutospacing="0" w:line="500" w:lineRule="atLeast"/>
        <w:jc w:val="both"/>
        <w:rPr>
          <w:rFonts w:ascii="仿宋" w:eastAsia="仿宋" w:hAnsi="仿宋" w:cs="Times New Roman"/>
          <w:color w:val="333333"/>
          <w:sz w:val="32"/>
          <w:szCs w:val="32"/>
        </w:rPr>
      </w:pPr>
    </w:p>
    <w:p w:rsidR="006E3AD0" w:rsidRDefault="003F5B46">
      <w:pPr>
        <w:pStyle w:val="a8"/>
        <w:shd w:val="clear" w:color="auto" w:fill="FFFFFF"/>
        <w:spacing w:before="0" w:beforeAutospacing="0" w:after="0" w:afterAutospacing="0" w:line="500" w:lineRule="atLeast"/>
        <w:jc w:val="both"/>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市直各部门，各县、区财政局，局各支出科：</w:t>
      </w:r>
    </w:p>
    <w:p w:rsidR="006E3AD0" w:rsidRDefault="003F5B46">
      <w:pPr>
        <w:pStyle w:val="a8"/>
        <w:shd w:val="clear" w:color="auto" w:fill="FFFFFF"/>
        <w:spacing w:before="0" w:beforeAutospacing="0" w:after="0" w:afterAutospacing="0" w:line="500" w:lineRule="atLeast"/>
        <w:ind w:firstLine="645"/>
        <w:jc w:val="both"/>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现将《安徽省财政厅转发</w:t>
      </w:r>
      <w:r>
        <w:rPr>
          <w:rFonts w:ascii="Times New Roman" w:eastAsia="仿宋_GB2312" w:hAnsi="Times New Roman" w:cs="Times New Roman"/>
          <w:color w:val="333333"/>
          <w:sz w:val="32"/>
          <w:szCs w:val="32"/>
        </w:rPr>
        <w:t>&lt;</w:t>
      </w:r>
      <w:r>
        <w:rPr>
          <w:rFonts w:ascii="Times New Roman" w:eastAsia="仿宋_GB2312" w:hAnsi="Times New Roman" w:cs="Times New Roman"/>
          <w:color w:val="333333"/>
          <w:sz w:val="32"/>
          <w:szCs w:val="32"/>
        </w:rPr>
        <w:t>财政部关于做好</w:t>
      </w:r>
      <w:r>
        <w:rPr>
          <w:rFonts w:ascii="Times New Roman" w:eastAsia="仿宋_GB2312" w:hAnsi="Times New Roman" w:cs="Times New Roman"/>
          <w:color w:val="333333"/>
          <w:sz w:val="32"/>
          <w:szCs w:val="32"/>
        </w:rPr>
        <w:t>2022</w:t>
      </w:r>
      <w:r>
        <w:rPr>
          <w:rFonts w:ascii="Times New Roman" w:eastAsia="仿宋_GB2312" w:hAnsi="Times New Roman" w:cs="Times New Roman"/>
          <w:color w:val="333333"/>
          <w:sz w:val="32"/>
          <w:szCs w:val="32"/>
        </w:rPr>
        <w:t>年政府购买服务改革重点工作的通知</w:t>
      </w:r>
      <w:r>
        <w:rPr>
          <w:rFonts w:ascii="Times New Roman" w:eastAsia="仿宋_GB2312" w:hAnsi="Times New Roman" w:cs="Times New Roman"/>
          <w:color w:val="333333"/>
          <w:sz w:val="32"/>
          <w:szCs w:val="32"/>
        </w:rPr>
        <w:t>&gt;</w:t>
      </w:r>
      <w:r>
        <w:rPr>
          <w:rFonts w:ascii="Times New Roman" w:eastAsia="仿宋_GB2312" w:hAnsi="Times New Roman" w:cs="Times New Roman"/>
          <w:color w:val="333333"/>
          <w:sz w:val="32"/>
          <w:szCs w:val="32"/>
        </w:rPr>
        <w:t>》（皖财综〔</w:t>
      </w:r>
      <w:r>
        <w:rPr>
          <w:rFonts w:ascii="Times New Roman" w:eastAsia="仿宋_GB2312" w:hAnsi="Times New Roman" w:cs="Times New Roman"/>
          <w:color w:val="333333"/>
          <w:sz w:val="32"/>
          <w:szCs w:val="32"/>
        </w:rPr>
        <w:t>2022</w:t>
      </w:r>
      <w:r>
        <w:rPr>
          <w:rFonts w:ascii="Times New Roman" w:eastAsia="仿宋_GB2312" w:hAnsi="Times New Roman" w:cs="Times New Roman"/>
          <w:color w:val="333333"/>
          <w:sz w:val="32"/>
          <w:szCs w:val="32"/>
        </w:rPr>
        <w:t>〕</w:t>
      </w:r>
      <w:r>
        <w:rPr>
          <w:rFonts w:ascii="Times New Roman" w:eastAsia="仿宋_GB2312" w:hAnsi="Times New Roman" w:cs="Times New Roman"/>
          <w:color w:val="333333"/>
          <w:sz w:val="32"/>
          <w:szCs w:val="32"/>
        </w:rPr>
        <w:t>401</w:t>
      </w:r>
      <w:r>
        <w:rPr>
          <w:rFonts w:ascii="Times New Roman" w:eastAsia="仿宋_GB2312" w:hAnsi="Times New Roman" w:cs="Times New Roman"/>
          <w:color w:val="333333"/>
          <w:sz w:val="32"/>
          <w:szCs w:val="32"/>
        </w:rPr>
        <w:t>号）转发给你们，现提出以下意见，请一并遵照执行。</w:t>
      </w:r>
    </w:p>
    <w:p w:rsidR="006E3AD0" w:rsidRDefault="003F5B46">
      <w:pPr>
        <w:pStyle w:val="a8"/>
        <w:shd w:val="clear" w:color="auto" w:fill="FFFFFF"/>
        <w:spacing w:before="0" w:beforeAutospacing="0" w:after="0" w:afterAutospacing="0" w:line="500" w:lineRule="atLeast"/>
        <w:ind w:firstLine="645"/>
        <w:jc w:val="both"/>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一、市直各部门、县区财政部门要认真落实财政部关于</w:t>
      </w:r>
      <w:r>
        <w:rPr>
          <w:rFonts w:ascii="Times New Roman" w:eastAsia="仿宋_GB2312" w:hAnsi="Times New Roman" w:cs="Times New Roman"/>
          <w:color w:val="333333"/>
          <w:sz w:val="32"/>
          <w:szCs w:val="32"/>
        </w:rPr>
        <w:t>2022</w:t>
      </w:r>
      <w:r>
        <w:rPr>
          <w:rFonts w:ascii="Times New Roman" w:eastAsia="仿宋_GB2312" w:hAnsi="Times New Roman" w:cs="Times New Roman"/>
          <w:color w:val="333333"/>
          <w:sz w:val="32"/>
          <w:szCs w:val="32"/>
        </w:rPr>
        <w:t>年政府购买服务改革重点工作，切实推进政府购买服务改革。请各县区财政部门及城乡社区、公共卫生、养老、就业、教育、助残、法律、青少年社会工作、文化体育、交通运输、社会救助、公租房运营管理等行业领域市级主管部门，</w:t>
      </w:r>
      <w:r>
        <w:rPr>
          <w:rFonts w:ascii="Times New Roman" w:eastAsia="仿宋_GB2312" w:hAnsi="Times New Roman" w:cs="Times New Roman"/>
          <w:color w:val="333333"/>
          <w:sz w:val="32"/>
          <w:szCs w:val="32"/>
        </w:rPr>
        <w:lastRenderedPageBreak/>
        <w:t>于</w:t>
      </w:r>
      <w:r>
        <w:rPr>
          <w:rFonts w:ascii="Times New Roman" w:eastAsia="仿宋_GB2312" w:hAnsi="Times New Roman" w:cs="Times New Roman"/>
          <w:color w:val="333333"/>
          <w:sz w:val="32"/>
          <w:szCs w:val="32"/>
        </w:rPr>
        <w:t>2022</w:t>
      </w:r>
      <w:r>
        <w:rPr>
          <w:rFonts w:ascii="Times New Roman" w:eastAsia="仿宋_GB2312" w:hAnsi="Times New Roman" w:cs="Times New Roman"/>
          <w:color w:val="333333"/>
          <w:sz w:val="32"/>
          <w:szCs w:val="32"/>
        </w:rPr>
        <w:t>年</w:t>
      </w:r>
      <w:r>
        <w:rPr>
          <w:rFonts w:ascii="Times New Roman" w:eastAsia="仿宋_GB2312" w:hAnsi="Times New Roman" w:cs="Times New Roman"/>
          <w:color w:val="333333"/>
          <w:sz w:val="32"/>
          <w:szCs w:val="32"/>
        </w:rPr>
        <w:t>11</w:t>
      </w:r>
      <w:r>
        <w:rPr>
          <w:rFonts w:ascii="Times New Roman" w:eastAsia="仿宋_GB2312" w:hAnsi="Times New Roman" w:cs="Times New Roman"/>
          <w:color w:val="333333"/>
          <w:sz w:val="32"/>
          <w:szCs w:val="32"/>
        </w:rPr>
        <w:t>月</w:t>
      </w:r>
      <w:r>
        <w:rPr>
          <w:rFonts w:ascii="Times New Roman" w:eastAsia="仿宋_GB2312" w:hAnsi="Times New Roman" w:cs="Times New Roman"/>
          <w:color w:val="333333"/>
          <w:sz w:val="32"/>
          <w:szCs w:val="32"/>
        </w:rPr>
        <w:t>18</w:t>
      </w:r>
      <w:r>
        <w:rPr>
          <w:rFonts w:ascii="Times New Roman" w:eastAsia="仿宋_GB2312" w:hAnsi="Times New Roman" w:cs="Times New Roman"/>
          <w:color w:val="333333"/>
          <w:sz w:val="32"/>
          <w:szCs w:val="32"/>
        </w:rPr>
        <w:t>日（星期五）前，向市财政局（非税办（综合科））报送本县区、本领域</w:t>
      </w:r>
      <w:r>
        <w:rPr>
          <w:rFonts w:ascii="Times New Roman" w:eastAsia="仿宋_GB2312" w:hAnsi="Times New Roman" w:cs="Times New Roman"/>
          <w:color w:val="333333"/>
          <w:sz w:val="32"/>
          <w:szCs w:val="32"/>
        </w:rPr>
        <w:t>2022</w:t>
      </w:r>
      <w:r>
        <w:rPr>
          <w:rFonts w:ascii="Times New Roman" w:eastAsia="仿宋_GB2312" w:hAnsi="Times New Roman" w:cs="Times New Roman"/>
          <w:color w:val="333333"/>
          <w:sz w:val="32"/>
          <w:szCs w:val="32"/>
        </w:rPr>
        <w:t>年政府购买服务改革工作开展情况，包括主要做法及成效、存在问题及相关建议等。</w:t>
      </w:r>
    </w:p>
    <w:p w:rsidR="006E3AD0" w:rsidRDefault="003F5B46">
      <w:pPr>
        <w:pStyle w:val="a8"/>
        <w:shd w:val="clear" w:color="auto" w:fill="FFFFFF"/>
        <w:spacing w:before="0" w:beforeAutospacing="0" w:after="0" w:afterAutospacing="0" w:line="500" w:lineRule="atLeast"/>
        <w:ind w:firstLine="645"/>
        <w:jc w:val="both"/>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二、市直各部门要按照《淮北市财政局关于印发淮北市市本级政府购买服务指导性目录的通</w:t>
      </w:r>
      <w:r>
        <w:rPr>
          <w:rFonts w:ascii="Times New Roman" w:eastAsia="仿宋_GB2312" w:hAnsi="Times New Roman" w:cs="Times New Roman"/>
          <w:color w:val="333333"/>
          <w:sz w:val="32"/>
          <w:szCs w:val="32"/>
        </w:rPr>
        <w:t>知》（财综</w:t>
      </w:r>
      <w:r>
        <w:rPr>
          <w:rFonts w:ascii="Times New Roman" w:eastAsia="仿宋_GB2312" w:hAnsi="Times New Roman" w:cs="Times New Roman" w:hint="eastAsia"/>
          <w:color w:val="333333"/>
          <w:sz w:val="32"/>
          <w:szCs w:val="32"/>
        </w:rPr>
        <w:t>〔</w:t>
      </w:r>
      <w:r>
        <w:rPr>
          <w:rFonts w:ascii="Times New Roman" w:eastAsia="仿宋_GB2312" w:hAnsi="Times New Roman" w:cs="Times New Roman"/>
          <w:color w:val="333333"/>
          <w:sz w:val="32"/>
          <w:szCs w:val="32"/>
        </w:rPr>
        <w:t>2022</w:t>
      </w:r>
      <w:r>
        <w:rPr>
          <w:rFonts w:ascii="Times New Roman" w:eastAsia="仿宋_GB2312" w:hAnsi="Times New Roman" w:cs="Times New Roman" w:hint="eastAsia"/>
          <w:color w:val="333333"/>
          <w:sz w:val="32"/>
          <w:szCs w:val="32"/>
        </w:rPr>
        <w:t>〕</w:t>
      </w:r>
      <w:r>
        <w:rPr>
          <w:rFonts w:ascii="Times New Roman" w:eastAsia="仿宋_GB2312" w:hAnsi="Times New Roman" w:cs="Times New Roman"/>
          <w:color w:val="333333"/>
          <w:sz w:val="32"/>
          <w:szCs w:val="32"/>
        </w:rPr>
        <w:t>195</w:t>
      </w:r>
      <w:r>
        <w:rPr>
          <w:rFonts w:ascii="Times New Roman" w:eastAsia="仿宋_GB2312" w:hAnsi="Times New Roman" w:cs="Times New Roman"/>
          <w:color w:val="333333"/>
          <w:sz w:val="32"/>
          <w:szCs w:val="32"/>
        </w:rPr>
        <w:t>号）要求，规范调整现行部门政府购买服务指导性目录，并可根据部门实际需要酌情增加四级目录，财综</w:t>
      </w:r>
      <w:r>
        <w:rPr>
          <w:rFonts w:ascii="Times New Roman" w:eastAsia="仿宋_GB2312" w:hAnsi="Times New Roman" w:cs="Times New Roman"/>
          <w:color w:val="333333"/>
          <w:sz w:val="32"/>
          <w:szCs w:val="32"/>
        </w:rPr>
        <w:t>195</w:t>
      </w:r>
      <w:r>
        <w:rPr>
          <w:rFonts w:ascii="Times New Roman" w:eastAsia="仿宋_GB2312" w:hAnsi="Times New Roman" w:cs="Times New Roman"/>
          <w:color w:val="333333"/>
          <w:sz w:val="32"/>
          <w:szCs w:val="32"/>
        </w:rPr>
        <w:t>号文件规定的一至三级目录不得变动。市直各部门调整后的政府购买服务指导性目录</w:t>
      </w:r>
      <w:r>
        <w:rPr>
          <w:rFonts w:ascii="Times New Roman" w:eastAsia="仿宋_GB2312" w:hAnsi="Times New Roman" w:cs="Times New Roman" w:hint="eastAsia"/>
          <w:color w:val="333333"/>
          <w:sz w:val="32"/>
          <w:szCs w:val="32"/>
        </w:rPr>
        <w:t>（模板见附件）</w:t>
      </w:r>
      <w:r>
        <w:rPr>
          <w:rFonts w:ascii="Times New Roman" w:eastAsia="仿宋_GB2312" w:hAnsi="Times New Roman" w:cs="Times New Roman"/>
          <w:color w:val="333333"/>
          <w:sz w:val="32"/>
          <w:szCs w:val="32"/>
        </w:rPr>
        <w:t>，请于</w:t>
      </w:r>
      <w:r>
        <w:rPr>
          <w:rFonts w:ascii="Times New Roman" w:eastAsia="仿宋_GB2312" w:hAnsi="Times New Roman" w:cs="Times New Roman"/>
          <w:color w:val="333333"/>
          <w:sz w:val="32"/>
          <w:szCs w:val="32"/>
        </w:rPr>
        <w:t>2022</w:t>
      </w:r>
      <w:r>
        <w:rPr>
          <w:rFonts w:ascii="Times New Roman" w:eastAsia="仿宋_GB2312" w:hAnsi="Times New Roman" w:cs="Times New Roman"/>
          <w:color w:val="333333"/>
          <w:sz w:val="32"/>
          <w:szCs w:val="32"/>
        </w:rPr>
        <w:t>年</w:t>
      </w:r>
      <w:r>
        <w:rPr>
          <w:rFonts w:ascii="Times New Roman" w:eastAsia="仿宋_GB2312" w:hAnsi="Times New Roman" w:cs="Times New Roman"/>
          <w:color w:val="333333"/>
          <w:sz w:val="32"/>
          <w:szCs w:val="32"/>
        </w:rPr>
        <w:t>6</w:t>
      </w:r>
      <w:r>
        <w:rPr>
          <w:rFonts w:ascii="Times New Roman" w:eastAsia="仿宋_GB2312" w:hAnsi="Times New Roman" w:cs="Times New Roman"/>
          <w:color w:val="333333"/>
          <w:sz w:val="32"/>
          <w:szCs w:val="32"/>
        </w:rPr>
        <w:t>月</w:t>
      </w:r>
      <w:r>
        <w:rPr>
          <w:rFonts w:ascii="Times New Roman" w:eastAsia="仿宋_GB2312" w:hAnsi="Times New Roman" w:cs="Times New Roman" w:hint="eastAsia"/>
          <w:color w:val="333333"/>
          <w:sz w:val="32"/>
          <w:szCs w:val="32"/>
        </w:rPr>
        <w:t>21</w:t>
      </w:r>
      <w:r>
        <w:rPr>
          <w:rFonts w:ascii="Times New Roman" w:eastAsia="仿宋_GB2312" w:hAnsi="Times New Roman" w:cs="Times New Roman"/>
          <w:color w:val="333333"/>
          <w:sz w:val="32"/>
          <w:szCs w:val="32"/>
        </w:rPr>
        <w:t>日（星期</w:t>
      </w:r>
      <w:r>
        <w:rPr>
          <w:rFonts w:ascii="Times New Roman" w:eastAsia="仿宋_GB2312" w:hAnsi="Times New Roman" w:cs="Times New Roman" w:hint="eastAsia"/>
          <w:color w:val="333333"/>
          <w:sz w:val="32"/>
          <w:szCs w:val="32"/>
        </w:rPr>
        <w:t>二</w:t>
      </w:r>
      <w:r>
        <w:rPr>
          <w:rFonts w:ascii="Times New Roman" w:eastAsia="仿宋_GB2312" w:hAnsi="Times New Roman" w:cs="Times New Roman"/>
          <w:color w:val="333333"/>
          <w:sz w:val="32"/>
          <w:szCs w:val="32"/>
        </w:rPr>
        <w:t>）前报市财政局（非税办（综合科）、对口支出科</w:t>
      </w:r>
      <w:r>
        <w:rPr>
          <w:rFonts w:ascii="Times New Roman" w:eastAsia="仿宋_GB2312" w:hAnsi="Times New Roman" w:cs="Times New Roman"/>
          <w:color w:val="333333"/>
          <w:sz w:val="32"/>
          <w:szCs w:val="32"/>
        </w:rPr>
        <w:t>)</w:t>
      </w:r>
      <w:r>
        <w:rPr>
          <w:rFonts w:ascii="Times New Roman" w:eastAsia="仿宋_GB2312" w:hAnsi="Times New Roman" w:cs="Times New Roman"/>
          <w:color w:val="333333"/>
          <w:sz w:val="32"/>
          <w:szCs w:val="32"/>
        </w:rPr>
        <w:t>备案</w:t>
      </w:r>
      <w:r>
        <w:rPr>
          <w:rFonts w:ascii="Times New Roman" w:eastAsia="仿宋_GB2312" w:hAnsi="Times New Roman" w:cs="Times New Roman" w:hint="eastAsia"/>
          <w:color w:val="333333"/>
          <w:sz w:val="32"/>
          <w:szCs w:val="32"/>
        </w:rPr>
        <w:t>（纸质和电子版）</w:t>
      </w:r>
      <w:r>
        <w:rPr>
          <w:rFonts w:ascii="Times New Roman" w:eastAsia="仿宋_GB2312" w:hAnsi="Times New Roman" w:cs="Times New Roman"/>
          <w:color w:val="333333"/>
          <w:sz w:val="32"/>
          <w:szCs w:val="32"/>
        </w:rPr>
        <w:t>，并在本部门门户网公开后执行。市财政局各支出科要督促指导对口部门抓紧调整政府购买服务指导性目录，确保</w:t>
      </w:r>
      <w:r>
        <w:rPr>
          <w:rFonts w:ascii="Times New Roman" w:eastAsia="仿宋_GB2312" w:hAnsi="Times New Roman" w:cs="Times New Roman"/>
          <w:color w:val="333333"/>
          <w:sz w:val="32"/>
          <w:szCs w:val="32"/>
        </w:rPr>
        <w:t>6</w:t>
      </w:r>
      <w:r>
        <w:rPr>
          <w:rFonts w:ascii="Times New Roman" w:eastAsia="仿宋_GB2312" w:hAnsi="Times New Roman" w:cs="Times New Roman"/>
          <w:color w:val="333333"/>
          <w:sz w:val="32"/>
          <w:szCs w:val="32"/>
        </w:rPr>
        <w:t>月底前完成市直部门政府购买服务指导性目录调整后的汇总发布工作。</w:t>
      </w:r>
    </w:p>
    <w:p w:rsidR="006E3AD0" w:rsidRDefault="003F5B46">
      <w:pPr>
        <w:pStyle w:val="a8"/>
        <w:shd w:val="clear" w:color="auto" w:fill="FFFFFF"/>
        <w:spacing w:before="0" w:beforeAutospacing="0" w:after="0" w:afterAutospacing="0" w:line="500" w:lineRule="atLeast"/>
        <w:ind w:firstLine="645"/>
        <w:jc w:val="both"/>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三、县、区可按照市本级政府购买服</w:t>
      </w:r>
      <w:r>
        <w:rPr>
          <w:rFonts w:ascii="Times New Roman" w:eastAsia="仿宋_GB2312" w:hAnsi="Times New Roman" w:cs="Times New Roman"/>
          <w:color w:val="333333"/>
          <w:sz w:val="32"/>
          <w:szCs w:val="32"/>
        </w:rPr>
        <w:t>务指导性目录执行。各县区财政部门应在部门门户网公开本级政府购买服务指导性目录。</w:t>
      </w:r>
    </w:p>
    <w:p w:rsidR="006E3AD0" w:rsidRDefault="003F5B46">
      <w:pPr>
        <w:pStyle w:val="a8"/>
        <w:shd w:val="clear" w:color="auto" w:fill="FFFFFF"/>
        <w:spacing w:before="0" w:beforeAutospacing="0" w:after="0" w:afterAutospacing="0" w:line="500" w:lineRule="atLeast"/>
        <w:ind w:firstLine="645"/>
        <w:jc w:val="both"/>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四、市直各部门和县区财政部门要按照《安徽省财政厅关于印发</w:t>
      </w:r>
      <w:r>
        <w:rPr>
          <w:rFonts w:ascii="Times New Roman" w:eastAsia="仿宋_GB2312" w:hAnsi="Times New Roman" w:cs="Times New Roman"/>
          <w:color w:val="333333"/>
          <w:sz w:val="32"/>
          <w:szCs w:val="32"/>
        </w:rPr>
        <w:t>&lt;</w:t>
      </w:r>
      <w:r>
        <w:rPr>
          <w:rFonts w:ascii="Times New Roman" w:eastAsia="仿宋_GB2312" w:hAnsi="Times New Roman" w:cs="Times New Roman"/>
          <w:color w:val="333333"/>
          <w:sz w:val="32"/>
          <w:szCs w:val="32"/>
        </w:rPr>
        <w:t>安徽省政府购买服务绩效管理办法</w:t>
      </w:r>
      <w:r>
        <w:rPr>
          <w:rFonts w:ascii="Times New Roman" w:eastAsia="仿宋_GB2312" w:hAnsi="Times New Roman" w:cs="Times New Roman"/>
          <w:color w:val="333333"/>
          <w:sz w:val="32"/>
          <w:szCs w:val="32"/>
        </w:rPr>
        <w:t>&gt;</w:t>
      </w:r>
      <w:r>
        <w:rPr>
          <w:rFonts w:ascii="Times New Roman" w:eastAsia="仿宋_GB2312" w:hAnsi="Times New Roman" w:cs="Times New Roman"/>
          <w:color w:val="333333"/>
          <w:sz w:val="32"/>
          <w:szCs w:val="32"/>
        </w:rPr>
        <w:t>的通知》（皖财综</w:t>
      </w:r>
      <w:r>
        <w:rPr>
          <w:rFonts w:ascii="Times New Roman" w:eastAsia="仿宋_GB2312" w:hAnsi="Times New Roman" w:cs="Times New Roman" w:hint="eastAsia"/>
          <w:color w:val="333333"/>
          <w:sz w:val="32"/>
          <w:szCs w:val="32"/>
        </w:rPr>
        <w:t>〔</w:t>
      </w:r>
      <w:r>
        <w:rPr>
          <w:rFonts w:ascii="Times New Roman" w:eastAsia="仿宋_GB2312" w:hAnsi="Times New Roman" w:cs="Times New Roman"/>
          <w:color w:val="333333"/>
          <w:sz w:val="32"/>
          <w:szCs w:val="32"/>
        </w:rPr>
        <w:t>2022</w:t>
      </w:r>
      <w:r>
        <w:rPr>
          <w:rFonts w:ascii="Times New Roman" w:eastAsia="仿宋_GB2312" w:hAnsi="Times New Roman" w:cs="Times New Roman" w:hint="eastAsia"/>
          <w:color w:val="333333"/>
          <w:sz w:val="32"/>
          <w:szCs w:val="32"/>
        </w:rPr>
        <w:t>〕</w:t>
      </w:r>
      <w:r>
        <w:rPr>
          <w:rFonts w:ascii="Times New Roman" w:eastAsia="仿宋_GB2312" w:hAnsi="Times New Roman" w:cs="Times New Roman"/>
          <w:color w:val="333333"/>
          <w:sz w:val="32"/>
          <w:szCs w:val="32"/>
        </w:rPr>
        <w:t>274</w:t>
      </w:r>
      <w:r>
        <w:rPr>
          <w:rFonts w:ascii="Times New Roman" w:eastAsia="仿宋_GB2312" w:hAnsi="Times New Roman" w:cs="Times New Roman"/>
          <w:color w:val="333333"/>
          <w:sz w:val="32"/>
          <w:szCs w:val="32"/>
        </w:rPr>
        <w:t>号）等文件规定，做好绩效管理工作，确保绩效目标如期实现。</w:t>
      </w:r>
    </w:p>
    <w:p w:rsidR="006E3AD0" w:rsidRDefault="003F5B46">
      <w:pPr>
        <w:pStyle w:val="a8"/>
        <w:shd w:val="clear" w:color="auto" w:fill="FFFFFF"/>
        <w:spacing w:before="0" w:beforeAutospacing="0" w:after="0" w:afterAutospacing="0" w:line="500" w:lineRule="atLeast"/>
        <w:ind w:firstLine="645"/>
        <w:jc w:val="both"/>
        <w:rPr>
          <w:rFonts w:ascii="Times New Roman" w:eastAsia="仿宋_GB2312" w:hAnsi="Times New Roman" w:cs="Times New Roman"/>
          <w:color w:val="333333"/>
          <w:sz w:val="32"/>
          <w:szCs w:val="32"/>
        </w:rPr>
      </w:pPr>
      <w:r>
        <w:rPr>
          <w:rFonts w:ascii="Times New Roman" w:eastAsia="仿宋_GB2312" w:hAnsi="Times New Roman" w:cs="Times New Roman" w:hint="eastAsia"/>
          <w:color w:val="333333"/>
          <w:sz w:val="32"/>
          <w:szCs w:val="32"/>
        </w:rPr>
        <w:lastRenderedPageBreak/>
        <w:t>联系人及电话：张东晨</w:t>
      </w:r>
      <w:r>
        <w:rPr>
          <w:rFonts w:ascii="Times New Roman" w:eastAsia="仿宋_GB2312" w:hAnsi="Times New Roman" w:cs="Times New Roman" w:hint="eastAsia"/>
          <w:color w:val="333333"/>
          <w:sz w:val="32"/>
          <w:szCs w:val="32"/>
        </w:rPr>
        <w:t xml:space="preserve">     3053851</w:t>
      </w:r>
    </w:p>
    <w:p w:rsidR="006E3AD0" w:rsidRDefault="003F5B46">
      <w:pPr>
        <w:pStyle w:val="a8"/>
        <w:shd w:val="clear" w:color="auto" w:fill="FFFFFF"/>
        <w:spacing w:before="0" w:beforeAutospacing="0" w:after="0" w:afterAutospacing="0" w:line="500" w:lineRule="atLeast"/>
        <w:ind w:firstLine="645"/>
        <w:jc w:val="both"/>
        <w:rPr>
          <w:rFonts w:ascii="Times New Roman" w:eastAsia="仿宋_GB2312" w:hAnsi="Times New Roman" w:cs="Times New Roman"/>
          <w:color w:val="333333"/>
          <w:sz w:val="32"/>
          <w:szCs w:val="32"/>
        </w:rPr>
      </w:pPr>
      <w:r>
        <w:rPr>
          <w:rFonts w:ascii="Times New Roman" w:eastAsia="仿宋_GB2312" w:hAnsi="Times New Roman" w:cs="Times New Roman" w:hint="eastAsia"/>
          <w:color w:val="333333"/>
          <w:sz w:val="32"/>
          <w:szCs w:val="32"/>
        </w:rPr>
        <w:t>邮箱：</w:t>
      </w:r>
      <w:r>
        <w:rPr>
          <w:rFonts w:ascii="Times New Roman" w:eastAsia="仿宋_GB2312" w:hAnsi="Times New Roman" w:cs="Times New Roman" w:hint="eastAsia"/>
          <w:color w:val="333333"/>
          <w:sz w:val="32"/>
          <w:szCs w:val="32"/>
        </w:rPr>
        <w:t>334155603@qq.com</w:t>
      </w:r>
    </w:p>
    <w:p w:rsidR="006E3AD0" w:rsidRDefault="006E3AD0">
      <w:pPr>
        <w:pStyle w:val="a8"/>
        <w:shd w:val="clear" w:color="auto" w:fill="FFFFFF"/>
        <w:spacing w:before="0" w:beforeAutospacing="0" w:after="0" w:afterAutospacing="0" w:line="500" w:lineRule="atLeast"/>
        <w:ind w:firstLine="645"/>
        <w:jc w:val="both"/>
        <w:rPr>
          <w:rFonts w:ascii="Times New Roman" w:eastAsia="仿宋_GB2312" w:hAnsi="Times New Roman" w:cs="Times New Roman"/>
          <w:color w:val="333333"/>
          <w:sz w:val="32"/>
          <w:szCs w:val="32"/>
        </w:rPr>
      </w:pPr>
    </w:p>
    <w:p w:rsidR="006E3AD0" w:rsidRDefault="003F5B46">
      <w:pPr>
        <w:pStyle w:val="a8"/>
        <w:shd w:val="clear" w:color="auto" w:fill="FFFFFF"/>
        <w:spacing w:before="0" w:beforeAutospacing="0" w:after="0" w:afterAutospacing="0" w:line="500" w:lineRule="atLeast"/>
        <w:ind w:firstLine="645"/>
        <w:jc w:val="both"/>
        <w:rPr>
          <w:rFonts w:ascii="Times New Roman" w:eastAsia="仿宋_GB2312" w:hAnsi="Times New Roman" w:cs="Times New Roman"/>
          <w:color w:val="333333"/>
          <w:sz w:val="32"/>
          <w:szCs w:val="32"/>
        </w:rPr>
      </w:pPr>
      <w:r>
        <w:rPr>
          <w:rFonts w:ascii="Times New Roman" w:eastAsia="仿宋_GB2312" w:hAnsi="Times New Roman" w:cs="Times New Roman" w:hint="eastAsia"/>
          <w:color w:val="333333"/>
          <w:sz w:val="32"/>
          <w:szCs w:val="32"/>
        </w:rPr>
        <w:t>附件：淮北市</w:t>
      </w:r>
      <w:r>
        <w:rPr>
          <w:rFonts w:ascii="Times New Roman" w:eastAsia="仿宋_GB2312" w:hAnsi="Times New Roman" w:cs="Times New Roman" w:hint="eastAsia"/>
          <w:color w:val="333333"/>
          <w:sz w:val="32"/>
          <w:szCs w:val="32"/>
        </w:rPr>
        <w:t>XX</w:t>
      </w:r>
      <w:r>
        <w:rPr>
          <w:rFonts w:ascii="Times New Roman" w:eastAsia="仿宋_GB2312" w:hAnsi="Times New Roman" w:cs="Times New Roman" w:hint="eastAsia"/>
          <w:color w:val="333333"/>
          <w:sz w:val="32"/>
          <w:szCs w:val="32"/>
        </w:rPr>
        <w:t>（部门）政府购买服务指导性目录（模板）</w:t>
      </w:r>
    </w:p>
    <w:p w:rsidR="006E3AD0" w:rsidRDefault="006E3AD0">
      <w:pPr>
        <w:rPr>
          <w:rFonts w:ascii="仿宋_GB2312" w:eastAsia="仿宋_GB2312" w:hAnsi="仿宋_GB2312" w:cs="仿宋_GB2312"/>
          <w:sz w:val="32"/>
          <w:szCs w:val="32"/>
        </w:rPr>
      </w:pPr>
    </w:p>
    <w:p w:rsidR="006E3AD0" w:rsidRDefault="006E3AD0">
      <w:pPr>
        <w:rPr>
          <w:rFonts w:ascii="仿宋_GB2312" w:eastAsia="仿宋_GB2312" w:hAnsi="仿宋_GB2312" w:cs="仿宋_GB2312"/>
          <w:sz w:val="32"/>
          <w:szCs w:val="32"/>
        </w:rPr>
      </w:pPr>
    </w:p>
    <w:p w:rsidR="006E3AD0" w:rsidRDefault="006E3AD0">
      <w:pPr>
        <w:rPr>
          <w:rFonts w:ascii="仿宋_GB2312" w:eastAsia="仿宋_GB2312" w:hAnsi="仿宋_GB2312" w:cs="仿宋_GB2312"/>
          <w:sz w:val="32"/>
          <w:szCs w:val="32"/>
        </w:rPr>
      </w:pPr>
    </w:p>
    <w:p w:rsidR="006E3AD0" w:rsidRDefault="006E3AD0">
      <w:pPr>
        <w:ind w:firstLineChars="1400" w:firstLine="4480"/>
        <w:rPr>
          <w:rFonts w:ascii="仿宋_GB2312" w:eastAsia="仿宋_GB2312" w:hAnsi="仿宋_GB2312" w:cs="仿宋_GB2312"/>
          <w:sz w:val="32"/>
          <w:szCs w:val="32"/>
        </w:rPr>
      </w:pPr>
      <w:r w:rsidRPr="006E3AD0">
        <w:rPr>
          <w:sz w:val="32"/>
        </w:rPr>
        <w:pict>
          <v:shapetype id="_x0000_t201" coordsize="21600,21600" o:spt="201" path="m,l,21600r21600,l21600,xe">
            <v:stroke joinstyle="miter"/>
            <v:path shadowok="f" o:extrusionok="f" strokeok="f" fillok="f" o:connecttype="rect"/>
            <o:lock v:ext="edit" shapetype="t"/>
          </v:shapetype>
          <v:shape id="_x0000_s1034" type="#_x0000_t201" alt="GZ_TYPE" style="position:absolute;left:0;text-align:left;margin-left:219.1pt;margin-top:-44.1pt;width:84.6pt;height:84pt;z-index:-251655168;visibility:visible;mso-width-relative:page;mso-height-relative:page" o:preferrelative="t" filled="f" stroked="f">
            <v:imagedata r:id="rId7" o:title=""/>
          </v:shape>
          <w:control r:id="rId8" w:name="Control 10" w:shapeid="_x0000_s1034"/>
        </w:pict>
      </w:r>
      <w:r w:rsidR="003F5B46">
        <w:rPr>
          <w:rFonts w:ascii="仿宋_GB2312" w:eastAsia="仿宋_GB2312" w:hAnsi="仿宋_GB2312" w:cs="仿宋_GB2312" w:hint="eastAsia"/>
          <w:sz w:val="32"/>
          <w:szCs w:val="32"/>
        </w:rPr>
        <w:t>淮北市财政局</w:t>
      </w:r>
    </w:p>
    <w:p w:rsidR="006E3AD0" w:rsidRDefault="003F5B46" w:rsidP="00C05B74">
      <w:pPr>
        <w:ind w:firstLineChars="1400" w:firstLine="4354"/>
        <w:rPr>
          <w:rFonts w:ascii="仿宋_GB2312" w:eastAsia="仿宋_GB2312" w:hAnsi="仿宋_GB2312" w:cs="仿宋_GB2312"/>
          <w:sz w:val="32"/>
          <w:szCs w:val="32"/>
        </w:rPr>
      </w:pPr>
      <w:r w:rsidRPr="00C05B74">
        <w:rPr>
          <w:rFonts w:ascii="仿宋_GB2312" w:eastAsia="仿宋_GB2312" w:hAnsi="仿宋_GB2312" w:cs="仿宋_GB2312" w:hint="eastAsia"/>
          <w:spacing w:val="3"/>
          <w:w w:val="96"/>
          <w:kern w:val="0"/>
          <w:sz w:val="32"/>
          <w:szCs w:val="32"/>
          <w:fitText w:val="2240" w:id="1581256918"/>
        </w:rPr>
        <w:t>2022</w:t>
      </w:r>
      <w:r w:rsidRPr="00C05B74">
        <w:rPr>
          <w:rFonts w:ascii="仿宋_GB2312" w:eastAsia="仿宋_GB2312" w:hAnsi="仿宋_GB2312" w:cs="仿宋_GB2312" w:hint="eastAsia"/>
          <w:spacing w:val="3"/>
          <w:w w:val="96"/>
          <w:kern w:val="0"/>
          <w:sz w:val="32"/>
          <w:szCs w:val="32"/>
          <w:fitText w:val="2240" w:id="1581256918"/>
        </w:rPr>
        <w:t>年</w:t>
      </w:r>
      <w:r w:rsidRPr="00C05B74">
        <w:rPr>
          <w:rFonts w:ascii="仿宋_GB2312" w:eastAsia="仿宋_GB2312" w:hAnsi="仿宋_GB2312" w:cs="仿宋_GB2312" w:hint="eastAsia"/>
          <w:spacing w:val="3"/>
          <w:w w:val="96"/>
          <w:kern w:val="0"/>
          <w:sz w:val="32"/>
          <w:szCs w:val="32"/>
          <w:fitText w:val="2240" w:id="1581256918"/>
        </w:rPr>
        <w:t>6</w:t>
      </w:r>
      <w:r w:rsidRPr="00C05B74">
        <w:rPr>
          <w:rFonts w:ascii="仿宋_GB2312" w:eastAsia="仿宋_GB2312" w:hAnsi="仿宋_GB2312" w:cs="仿宋_GB2312" w:hint="eastAsia"/>
          <w:spacing w:val="3"/>
          <w:w w:val="96"/>
          <w:kern w:val="0"/>
          <w:sz w:val="32"/>
          <w:szCs w:val="32"/>
          <w:fitText w:val="2240" w:id="1581256918"/>
        </w:rPr>
        <w:t>月</w:t>
      </w:r>
      <w:r w:rsidRPr="00C05B74">
        <w:rPr>
          <w:rFonts w:ascii="仿宋_GB2312" w:eastAsia="仿宋_GB2312" w:hAnsi="仿宋_GB2312" w:cs="仿宋_GB2312" w:hint="eastAsia"/>
          <w:spacing w:val="3"/>
          <w:w w:val="96"/>
          <w:kern w:val="0"/>
          <w:sz w:val="32"/>
          <w:szCs w:val="32"/>
          <w:fitText w:val="2240" w:id="1581256918"/>
        </w:rPr>
        <w:t>9</w:t>
      </w:r>
      <w:r w:rsidRPr="00C05B74">
        <w:rPr>
          <w:rFonts w:ascii="仿宋_GB2312" w:eastAsia="仿宋_GB2312" w:hAnsi="仿宋_GB2312" w:cs="仿宋_GB2312" w:hint="eastAsia"/>
          <w:spacing w:val="-4"/>
          <w:w w:val="96"/>
          <w:kern w:val="0"/>
          <w:sz w:val="32"/>
          <w:szCs w:val="32"/>
          <w:fitText w:val="2240" w:id="1581256918"/>
        </w:rPr>
        <w:t>日</w:t>
      </w:r>
    </w:p>
    <w:p w:rsidR="006E3AD0" w:rsidRDefault="006E3AD0">
      <w:pPr>
        <w:rPr>
          <w:rFonts w:ascii="仿宋_GB2312" w:eastAsia="仿宋_GB2312" w:hAnsi="仿宋_GB2312" w:cs="仿宋_GB2312"/>
          <w:sz w:val="32"/>
          <w:szCs w:val="32"/>
        </w:rPr>
      </w:pPr>
    </w:p>
    <w:p w:rsidR="006E3AD0" w:rsidRDefault="006E3AD0">
      <w:pPr>
        <w:spacing w:line="592" w:lineRule="exact"/>
        <w:rPr>
          <w:rFonts w:ascii="Times New Roman" w:eastAsia="仿宋_GB2312" w:hAnsi="Times New Roman" w:cs="Times New Roman"/>
          <w:color w:val="333333"/>
          <w:sz w:val="32"/>
          <w:szCs w:val="32"/>
        </w:rPr>
      </w:pPr>
    </w:p>
    <w:p w:rsidR="006E3AD0" w:rsidRDefault="006E3AD0">
      <w:pPr>
        <w:spacing w:line="592" w:lineRule="exact"/>
        <w:ind w:right="300"/>
        <w:jc w:val="left"/>
        <w:rPr>
          <w:rFonts w:ascii="Times New Roman" w:eastAsia="仿宋_GB2312" w:hAnsi="Times New Roman" w:cs="Times New Roman"/>
          <w:sz w:val="32"/>
          <w:szCs w:val="32"/>
        </w:rPr>
      </w:pPr>
    </w:p>
    <w:p w:rsidR="006E3AD0" w:rsidRDefault="006E3AD0">
      <w:pPr>
        <w:spacing w:line="592" w:lineRule="exact"/>
        <w:ind w:right="300"/>
        <w:jc w:val="left"/>
        <w:rPr>
          <w:rFonts w:ascii="Times New Roman" w:eastAsia="仿宋_GB2312" w:hAnsi="Times New Roman" w:cs="Times New Roman"/>
          <w:sz w:val="32"/>
          <w:szCs w:val="32"/>
        </w:rPr>
      </w:pPr>
    </w:p>
    <w:p w:rsidR="006E3AD0" w:rsidRDefault="006E3AD0">
      <w:pPr>
        <w:spacing w:line="592" w:lineRule="exact"/>
        <w:ind w:right="300"/>
        <w:jc w:val="left"/>
        <w:rPr>
          <w:rFonts w:ascii="Times New Roman" w:eastAsia="仿宋_GB2312" w:hAnsi="Times New Roman" w:cs="Times New Roman"/>
          <w:sz w:val="32"/>
          <w:szCs w:val="32"/>
        </w:rPr>
      </w:pPr>
    </w:p>
    <w:p w:rsidR="006E3AD0" w:rsidRDefault="006E3AD0">
      <w:pPr>
        <w:spacing w:line="592" w:lineRule="exact"/>
        <w:ind w:right="300"/>
        <w:jc w:val="left"/>
        <w:rPr>
          <w:rFonts w:ascii="Times New Roman" w:eastAsia="仿宋_GB2312" w:hAnsi="Times New Roman" w:cs="Times New Roman"/>
          <w:sz w:val="32"/>
          <w:szCs w:val="32"/>
        </w:rPr>
      </w:pPr>
    </w:p>
    <w:p w:rsidR="006E3AD0" w:rsidRDefault="006E3AD0">
      <w:pPr>
        <w:spacing w:line="592" w:lineRule="exact"/>
        <w:ind w:right="300"/>
        <w:jc w:val="left"/>
        <w:rPr>
          <w:rFonts w:ascii="Times New Roman" w:eastAsia="仿宋_GB2312" w:hAnsi="Times New Roman" w:cs="Times New Roman"/>
          <w:sz w:val="32"/>
          <w:szCs w:val="32"/>
        </w:rPr>
      </w:pPr>
    </w:p>
    <w:p w:rsidR="006E3AD0" w:rsidRDefault="006E3AD0">
      <w:pPr>
        <w:spacing w:line="592" w:lineRule="exact"/>
        <w:ind w:right="300"/>
        <w:jc w:val="left"/>
        <w:rPr>
          <w:rFonts w:ascii="Times New Roman" w:eastAsia="仿宋_GB2312" w:hAnsi="Times New Roman" w:cs="Times New Roman"/>
          <w:sz w:val="32"/>
          <w:szCs w:val="32"/>
        </w:rPr>
      </w:pPr>
    </w:p>
    <w:p w:rsidR="006E3AD0" w:rsidRDefault="006E3AD0">
      <w:pPr>
        <w:pStyle w:val="a8"/>
        <w:shd w:val="clear" w:color="auto" w:fill="FFFFFF"/>
        <w:spacing w:before="0" w:beforeAutospacing="0" w:after="0" w:afterAutospacing="0" w:line="500" w:lineRule="atLeast"/>
        <w:jc w:val="both"/>
        <w:rPr>
          <w:rFonts w:ascii="Times New Roman" w:eastAsia="仿宋_GB2312" w:hAnsi="Times New Roman" w:cs="Times New Roman"/>
        </w:rPr>
      </w:pPr>
    </w:p>
    <w:p w:rsidR="006E3AD0" w:rsidRDefault="006E3AD0">
      <w:pPr>
        <w:rPr>
          <w:rFonts w:ascii="Mongolian Baiti" w:eastAsia="仿宋_GB2312" w:hAnsi="Mongolian Baiti" w:cs="Mongolian Baiti"/>
          <w:sz w:val="32"/>
          <w:szCs w:val="32"/>
        </w:rPr>
      </w:pPr>
    </w:p>
    <w:p w:rsidR="006E3AD0" w:rsidRDefault="003F5B46">
      <w:pPr>
        <w:pBdr>
          <w:top w:val="single" w:sz="6" w:space="1" w:color="auto"/>
          <w:bottom w:val="single" w:sz="6" w:space="1" w:color="auto"/>
        </w:pBdr>
        <w:ind w:firstLineChars="50" w:firstLine="160"/>
        <w:rPr>
          <w:rFonts w:ascii="Mongolian Baiti" w:eastAsia="仿宋_GB2312" w:hAnsi="Mongolian Baiti" w:cs="Mongolian Baiti"/>
          <w:sz w:val="32"/>
          <w:szCs w:val="32"/>
        </w:rPr>
      </w:pPr>
      <w:r>
        <w:rPr>
          <w:rFonts w:ascii="Mongolian Baiti" w:eastAsia="仿宋_GB2312" w:cs="Mongolian Baiti"/>
          <w:sz w:val="32"/>
          <w:szCs w:val="32"/>
        </w:rPr>
        <w:t>淮北市财政局</w:t>
      </w:r>
      <w:r>
        <w:rPr>
          <w:rFonts w:ascii="Mongolian Baiti" w:eastAsia="仿宋_GB2312" w:hAnsi="Mongolian Baiti" w:cs="Mongolian Baiti"/>
          <w:sz w:val="32"/>
          <w:szCs w:val="32"/>
        </w:rPr>
        <w:t>(</w:t>
      </w:r>
      <w:r>
        <w:rPr>
          <w:rFonts w:ascii="Mongolian Baiti" w:eastAsia="仿宋_GB2312" w:cs="Mongolian Baiti"/>
          <w:sz w:val="32"/>
          <w:szCs w:val="32"/>
        </w:rPr>
        <w:t>国资委</w:t>
      </w:r>
      <w:r>
        <w:rPr>
          <w:rFonts w:ascii="Mongolian Baiti" w:eastAsia="仿宋_GB2312" w:hAnsi="Mongolian Baiti" w:cs="Mongolian Baiti"/>
          <w:sz w:val="32"/>
          <w:szCs w:val="32"/>
        </w:rPr>
        <w:t>)</w:t>
      </w:r>
      <w:r>
        <w:rPr>
          <w:rFonts w:ascii="Mongolian Baiti" w:eastAsia="仿宋_GB2312" w:cs="Mongolian Baiti"/>
          <w:sz w:val="32"/>
          <w:szCs w:val="32"/>
        </w:rPr>
        <w:t>办公室</w:t>
      </w:r>
      <w:r>
        <w:rPr>
          <w:rFonts w:ascii="Mongolian Baiti" w:eastAsia="仿宋_GB2312" w:hAnsi="Mongolian Baiti" w:cs="Mongolian Baiti"/>
          <w:sz w:val="32"/>
          <w:szCs w:val="32"/>
        </w:rPr>
        <w:t>202</w:t>
      </w:r>
      <w:r>
        <w:rPr>
          <w:rFonts w:ascii="Mongolian Baiti" w:eastAsia="仿宋_GB2312" w:hAnsi="Mongolian Baiti" w:cs="Mongolian Baiti" w:hint="eastAsia"/>
          <w:sz w:val="32"/>
          <w:szCs w:val="32"/>
        </w:rPr>
        <w:t>2</w:t>
      </w:r>
      <w:r>
        <w:rPr>
          <w:rFonts w:ascii="Mongolian Baiti" w:eastAsia="仿宋_GB2312" w:cs="Mongolian Baiti"/>
          <w:sz w:val="32"/>
          <w:szCs w:val="32"/>
        </w:rPr>
        <w:t>年</w:t>
      </w:r>
      <w:r>
        <w:rPr>
          <w:rFonts w:ascii="Mongolian Baiti" w:eastAsia="仿宋_GB2312" w:cs="Mongolian Baiti" w:hint="eastAsia"/>
          <w:sz w:val="32"/>
          <w:szCs w:val="32"/>
        </w:rPr>
        <w:t>6</w:t>
      </w:r>
      <w:r>
        <w:rPr>
          <w:rFonts w:ascii="Mongolian Baiti" w:eastAsia="仿宋_GB2312" w:cs="Mongolian Baiti"/>
          <w:sz w:val="32"/>
          <w:szCs w:val="32"/>
        </w:rPr>
        <w:t>月</w:t>
      </w:r>
      <w:r>
        <w:rPr>
          <w:rFonts w:ascii="Mongolian Baiti" w:eastAsia="仿宋_GB2312" w:cs="Mongolian Baiti" w:hint="eastAsia"/>
          <w:sz w:val="32"/>
          <w:szCs w:val="32"/>
        </w:rPr>
        <w:t>9</w:t>
      </w:r>
      <w:r>
        <w:rPr>
          <w:rFonts w:ascii="Mongolian Baiti" w:eastAsia="仿宋_GB2312" w:cs="Mongolian Baiti"/>
          <w:sz w:val="32"/>
          <w:szCs w:val="32"/>
        </w:rPr>
        <w:t>日印发</w:t>
      </w:r>
    </w:p>
    <w:p w:rsidR="006E3AD0" w:rsidRDefault="006E3AD0">
      <w:pPr>
        <w:pStyle w:val="a8"/>
        <w:shd w:val="clear" w:color="auto" w:fill="FFFFFF"/>
        <w:spacing w:before="0" w:beforeAutospacing="0" w:after="0" w:afterAutospacing="0" w:line="500" w:lineRule="atLeast"/>
        <w:ind w:firstLine="3000"/>
        <w:jc w:val="both"/>
        <w:rPr>
          <w:rFonts w:ascii="Times New Roman" w:eastAsia="仿宋_GB2312" w:hAnsi="Times New Roman" w:cs="Times New Roman"/>
        </w:rPr>
      </w:pPr>
    </w:p>
    <w:sectPr w:rsidR="006E3AD0" w:rsidSect="006E3AD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AD0" w:rsidRDefault="006E3AD0" w:rsidP="006E3AD0">
      <w:r>
        <w:separator/>
      </w:r>
    </w:p>
  </w:endnote>
  <w:endnote w:type="continuationSeparator" w:id="1">
    <w:p w:rsidR="006E3AD0" w:rsidRDefault="006E3AD0" w:rsidP="006E3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727818"/>
      <w:docPartObj>
        <w:docPartGallery w:val="AutoText"/>
      </w:docPartObj>
    </w:sdtPr>
    <w:sdtContent>
      <w:p w:rsidR="006E3AD0" w:rsidRDefault="003F5B46">
        <w:pPr>
          <w:pStyle w:val="a6"/>
          <w:jc w:val="center"/>
        </w:pPr>
        <w:r>
          <w:rPr>
            <w:sz w:val="28"/>
            <w:szCs w:val="28"/>
          </w:rPr>
          <w:t>-</w:t>
        </w:r>
        <w:r w:rsidR="006E3AD0">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6E3AD0">
          <w:rPr>
            <w:rFonts w:ascii="Times New Roman" w:hAnsi="Times New Roman" w:cs="Times New Roman"/>
            <w:sz w:val="28"/>
            <w:szCs w:val="28"/>
          </w:rPr>
          <w:fldChar w:fldCharType="separate"/>
        </w:r>
        <w:r w:rsidRPr="003F5B46">
          <w:rPr>
            <w:rFonts w:ascii="Times New Roman" w:hAnsi="Times New Roman" w:cs="Times New Roman"/>
            <w:noProof/>
            <w:sz w:val="28"/>
            <w:szCs w:val="28"/>
            <w:lang w:val="zh-CN"/>
          </w:rPr>
          <w:t>3</w:t>
        </w:r>
        <w:r w:rsidR="006E3AD0">
          <w:rPr>
            <w:rFonts w:ascii="Times New Roman" w:hAnsi="Times New Roman" w:cs="Times New Roman"/>
            <w:sz w:val="28"/>
            <w:szCs w:val="28"/>
          </w:rPr>
          <w:fldChar w:fldCharType="end"/>
        </w:r>
        <w:r>
          <w:rPr>
            <w:rFonts w:ascii="Times New Roman" w:hAnsi="Times New Roman" w:cs="Times New Roman"/>
            <w:sz w:val="28"/>
            <w:szCs w:val="28"/>
          </w:rPr>
          <w:t>-</w:t>
        </w:r>
      </w:p>
    </w:sdtContent>
  </w:sdt>
  <w:p w:rsidR="006E3AD0" w:rsidRDefault="006E3A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AD0" w:rsidRDefault="006E3AD0" w:rsidP="006E3AD0">
      <w:r>
        <w:separator/>
      </w:r>
    </w:p>
  </w:footnote>
  <w:footnote w:type="continuationSeparator" w:id="1">
    <w:p w:rsidR="006E3AD0" w:rsidRDefault="006E3AD0" w:rsidP="006E3A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qNhFdeC5nr1TwxY6Ng/rAlYEboE=" w:salt="2ACEz3fJk2uWY/m1rDon8A=="/>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ztFileName" w:val="20220610094407092"/>
    <w:docVar w:name="commondata" w:val="eyJoZGlkIjoiMWU3ZjdmZTkzMTEyNjA0NDY4ZjUyZTZlYWE3OGQ3NDUifQ=="/>
    <w:docVar w:name="FileToLog" w:val="审改稿0.doc0.docx;20220610094407092"/>
  </w:docVars>
  <w:rsids>
    <w:rsidRoot w:val="00477849"/>
    <w:rsid w:val="00197AA6"/>
    <w:rsid w:val="001D68C8"/>
    <w:rsid w:val="00295512"/>
    <w:rsid w:val="00297F0B"/>
    <w:rsid w:val="002E4EFC"/>
    <w:rsid w:val="003249DE"/>
    <w:rsid w:val="00374EBA"/>
    <w:rsid w:val="003B43EF"/>
    <w:rsid w:val="003F5B46"/>
    <w:rsid w:val="00477849"/>
    <w:rsid w:val="005134FA"/>
    <w:rsid w:val="00657732"/>
    <w:rsid w:val="0067195C"/>
    <w:rsid w:val="006E3AD0"/>
    <w:rsid w:val="006E6CD3"/>
    <w:rsid w:val="00726A4A"/>
    <w:rsid w:val="007862B9"/>
    <w:rsid w:val="007E4A1F"/>
    <w:rsid w:val="008C5C3E"/>
    <w:rsid w:val="009248D9"/>
    <w:rsid w:val="009F0956"/>
    <w:rsid w:val="00A3744F"/>
    <w:rsid w:val="00AF47A9"/>
    <w:rsid w:val="00B42EEF"/>
    <w:rsid w:val="00B75CA4"/>
    <w:rsid w:val="00C05B74"/>
    <w:rsid w:val="00D1145A"/>
    <w:rsid w:val="00D77C35"/>
    <w:rsid w:val="00DC2522"/>
    <w:rsid w:val="00F454B4"/>
    <w:rsid w:val="54FD65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D0"/>
    <w:pPr>
      <w:widowControl w:val="0"/>
      <w:jc w:val="both"/>
    </w:pPr>
    <w:rPr>
      <w:kern w:val="2"/>
      <w:sz w:val="21"/>
      <w:szCs w:val="22"/>
    </w:rPr>
  </w:style>
  <w:style w:type="paragraph" w:styleId="1">
    <w:name w:val="heading 1"/>
    <w:basedOn w:val="a"/>
    <w:next w:val="a"/>
    <w:link w:val="1Char"/>
    <w:uiPriority w:val="9"/>
    <w:qFormat/>
    <w:rsid w:val="006E3A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6E3AD0"/>
    <w:pPr>
      <w:spacing w:after="120"/>
      <w:ind w:leftChars="200" w:left="420"/>
    </w:pPr>
  </w:style>
  <w:style w:type="paragraph" w:styleId="a4">
    <w:name w:val="Date"/>
    <w:basedOn w:val="a"/>
    <w:next w:val="a"/>
    <w:link w:val="Char0"/>
    <w:uiPriority w:val="99"/>
    <w:semiHidden/>
    <w:unhideWhenUsed/>
    <w:qFormat/>
    <w:rsid w:val="006E3AD0"/>
    <w:pPr>
      <w:ind w:leftChars="2500" w:left="100"/>
    </w:pPr>
  </w:style>
  <w:style w:type="paragraph" w:styleId="a5">
    <w:name w:val="Balloon Text"/>
    <w:basedOn w:val="a"/>
    <w:link w:val="Char1"/>
    <w:uiPriority w:val="99"/>
    <w:semiHidden/>
    <w:unhideWhenUsed/>
    <w:rsid w:val="006E3AD0"/>
    <w:rPr>
      <w:sz w:val="18"/>
      <w:szCs w:val="18"/>
    </w:rPr>
  </w:style>
  <w:style w:type="paragraph" w:styleId="a6">
    <w:name w:val="footer"/>
    <w:basedOn w:val="a"/>
    <w:link w:val="Char2"/>
    <w:uiPriority w:val="99"/>
    <w:unhideWhenUsed/>
    <w:qFormat/>
    <w:rsid w:val="006E3AD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6E3AD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6E3AD0"/>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3"/>
    <w:link w:val="2Char"/>
    <w:unhideWhenUsed/>
    <w:qFormat/>
    <w:rsid w:val="006E3AD0"/>
    <w:pPr>
      <w:ind w:firstLineChars="200" w:firstLine="420"/>
    </w:pPr>
    <w:rPr>
      <w:rFonts w:ascii="Times New Roman" w:eastAsia="宋体" w:hAnsi="Times New Roman" w:cs="Times New Roman"/>
      <w:szCs w:val="24"/>
    </w:rPr>
  </w:style>
  <w:style w:type="character" w:styleId="a9">
    <w:name w:val="Hyperlink"/>
    <w:basedOn w:val="a0"/>
    <w:uiPriority w:val="99"/>
    <w:unhideWhenUsed/>
    <w:qFormat/>
    <w:rsid w:val="006E3AD0"/>
    <w:rPr>
      <w:color w:val="0000FF" w:themeColor="hyperlink"/>
      <w:u w:val="single"/>
    </w:rPr>
  </w:style>
  <w:style w:type="character" w:customStyle="1" w:styleId="1Char">
    <w:name w:val="标题 1 Char"/>
    <w:basedOn w:val="a0"/>
    <w:link w:val="1"/>
    <w:uiPriority w:val="9"/>
    <w:qFormat/>
    <w:rsid w:val="006E3AD0"/>
    <w:rPr>
      <w:rFonts w:ascii="宋体" w:eastAsia="宋体" w:hAnsi="宋体" w:cs="宋体"/>
      <w:b/>
      <w:bCs/>
      <w:kern w:val="36"/>
      <w:sz w:val="48"/>
      <w:szCs w:val="48"/>
    </w:rPr>
  </w:style>
  <w:style w:type="character" w:customStyle="1" w:styleId="Char3">
    <w:name w:val="页眉 Char"/>
    <w:basedOn w:val="a0"/>
    <w:link w:val="a7"/>
    <w:uiPriority w:val="99"/>
    <w:qFormat/>
    <w:rsid w:val="006E3AD0"/>
    <w:rPr>
      <w:sz w:val="18"/>
      <w:szCs w:val="18"/>
    </w:rPr>
  </w:style>
  <w:style w:type="character" w:customStyle="1" w:styleId="Char2">
    <w:name w:val="页脚 Char"/>
    <w:basedOn w:val="a0"/>
    <w:link w:val="a6"/>
    <w:uiPriority w:val="99"/>
    <w:qFormat/>
    <w:rsid w:val="006E3AD0"/>
    <w:rPr>
      <w:sz w:val="18"/>
      <w:szCs w:val="18"/>
    </w:rPr>
  </w:style>
  <w:style w:type="character" w:customStyle="1" w:styleId="Char0">
    <w:name w:val="日期 Char"/>
    <w:basedOn w:val="a0"/>
    <w:link w:val="a4"/>
    <w:uiPriority w:val="99"/>
    <w:semiHidden/>
    <w:qFormat/>
    <w:rsid w:val="006E3AD0"/>
  </w:style>
  <w:style w:type="character" w:customStyle="1" w:styleId="Char">
    <w:name w:val="正文文本缩进 Char"/>
    <w:basedOn w:val="a0"/>
    <w:link w:val="a3"/>
    <w:uiPriority w:val="99"/>
    <w:semiHidden/>
    <w:qFormat/>
    <w:rsid w:val="006E3AD0"/>
  </w:style>
  <w:style w:type="character" w:customStyle="1" w:styleId="2Char">
    <w:name w:val="正文首行缩进 2 Char"/>
    <w:basedOn w:val="Char"/>
    <w:link w:val="2"/>
    <w:qFormat/>
    <w:rsid w:val="006E3AD0"/>
    <w:rPr>
      <w:rFonts w:ascii="Times New Roman" w:eastAsia="宋体" w:hAnsi="Times New Roman" w:cs="Times New Roman"/>
      <w:szCs w:val="24"/>
    </w:rPr>
  </w:style>
  <w:style w:type="character" w:customStyle="1" w:styleId="Char1">
    <w:name w:val="批注框文本 Char"/>
    <w:basedOn w:val="a0"/>
    <w:link w:val="a5"/>
    <w:uiPriority w:val="99"/>
    <w:semiHidden/>
    <w:qFormat/>
    <w:rsid w:val="006E3AD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B752798E-B5B0-445A-88E8-218C83520846}" ax:persistence="persistPropertyBag">
  <ax:ocxPr ax:name="_Version" ax:value="65536"/>
  <ax:ocxPr ax:name="_ExtentX" ax:value="2985"/>
  <ax:ocxPr ax:name="_ExtentY" ax:value="2963"/>
  <ax:ocxPr ax:name="_StockProps" ax:value="0"/>
  <ax:ocxPr ax:name="FileName" ax:value="审改稿0.doc0.docx;20220610094407092"/>
  <ax:ocxPr ax:name="BmpH" ax:value="140"/>
  <ax:ocxPr ax:name="BmpW" ax:value="141"/>
  <ax:ocxPr ax:name="BmpV" ax:value="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"/>
  <ax:ocxPr ax:name="templong1" ax:value="1"/>
  <ax:ocxPr ax:name="templong2" ax:value="1"/>
  <ax:ocxPr ax:name="templong6" ax:value="1"/>
  <ax:ocxPr ax:name="templong8" ax:value="1"/>
  <ax:ocxPr ax:name="templong9" ax:value="15"/>
  <ax:ocxPr ax:name="tempstring2" ax:value="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"/>
  <ax:ocxPr ax:name="tempstring3" ax:value="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"/>
  <ax:ocxPr ax:name="tempstring4" ax:value="2022-06-10 09:44:35AM"/>
  <ax:ocxPr ax:name="tempstring5" ax:value="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"/>
  <ax:ocxPr ax:name="tempstring6" ax:value="100000149364    0000000000000000"/>
  <ax:ocxPr ax:name="tempstring7" ax:value="8a8080d466d457a50167073fa48d0369"/>
  <ax:ocxPr ax:name="tempstring9" ax:value="192.168.1.151;98-EE-CB-12-2F-11"/>
  <ax:ocxPr ax:name="tempstring12" ax:value="{07704FF7-326D-48A7-9DA9-F51A91E466CD}"/>
  <ax:ocxPr ax:name="tempstring21" ax:value="淮北市财政局"/>
  <ax:ocxPr ax:name="tempstring22" ax:value="淮北市财政局"/>
  <ax:ocxPr ax:name="tempstring23" ax:value="1"/>
  <ax:ocxPr ax:name="OfficeVer" ax:value="12.0"/>
  <ax:ocxPr ax:name="Water" ax:value="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"/>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800</Characters>
  <Application>Microsoft Office Word</Application>
  <DocSecurity>0</DocSecurity>
  <Lines>6</Lines>
  <Paragraphs>1</Paragraphs>
  <ScaleCrop>false</ScaleCrop>
  <Company>HP Inc.</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冯建秋</dc:creator>
  <cp:lastModifiedBy>张东晨</cp:lastModifiedBy>
  <cp:revision>2</cp:revision>
  <cp:lastPrinted>2022-06-07T08:26:00Z</cp:lastPrinted>
  <dcterms:created xsi:type="dcterms:W3CDTF">2022-06-10T02:00:00Z</dcterms:created>
  <dcterms:modified xsi:type="dcterms:W3CDTF">2022-06-10T02:00:00Z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1A2028B2F59D4FF391DF2C2E28F9EDB2</vt:lpwstr>
  </property>
</Properties>
</file>